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6539FBCC" w:rsidR="00127EF0" w:rsidRDefault="00E739D4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</w:rPr>
        <w:pict w14:anchorId="29A976A9">
          <v:rect id="Rectangle 30" o:spid="_x0000_s2051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<v:textbox>
              <w:txbxContent>
                <w:p w14:paraId="647EB74D" w14:textId="28091206" w:rsidR="00AD4C46" w:rsidRPr="000478F6" w:rsidRDefault="00E739D4" w:rsidP="006E0DB1">
                  <w:pPr>
                    <w:ind w:firstLine="720"/>
                    <w:jc w:val="right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June</w:t>
                  </w:r>
                  <w:r w:rsidR="00C46012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1</w:t>
                  </w: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3</w:t>
                  </w:r>
                  <w:r w:rsidR="00C46012">
                    <w:rPr>
                      <w:b/>
                      <w:color w:val="FFFFFF" w:themeColor="background1"/>
                      <w:sz w:val="26"/>
                      <w:szCs w:val="26"/>
                    </w:rPr>
                    <w:t>, 2023</w:t>
                  </w:r>
                </w:p>
                <w:p w14:paraId="12DC1A80" w14:textId="20F159D3" w:rsidR="00AD4C46" w:rsidRDefault="00AD4C46" w:rsidP="006E0DB1">
                  <w:pPr>
                    <w:ind w:firstLine="720"/>
                    <w:jc w:val="right"/>
                    <w:rPr>
                      <w:b/>
                      <w:sz w:val="26"/>
                      <w:szCs w:val="26"/>
                    </w:rPr>
                  </w:pPr>
                </w:p>
                <w:p w14:paraId="660FA567" w14:textId="77777777" w:rsidR="00AD4C46" w:rsidRPr="001F5CBD" w:rsidRDefault="00AD4C46" w:rsidP="006E0DB1">
                  <w:pPr>
                    <w:ind w:firstLine="720"/>
                    <w:jc w:val="right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FA0332F">
          <v:rect id="Rectangle 9" o:spid="_x0000_s2050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<v:textbox>
              <w:txbxContent>
                <w:p w14:paraId="111E8FBD" w14:textId="77777777" w:rsidR="00086B75" w:rsidRPr="000478F6" w:rsidRDefault="00086B75" w:rsidP="00AD4C46">
                  <w:pPr>
                    <w:pStyle w:val="FORIMMEDIATERELEASE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For Immediate Release</w:t>
                  </w:r>
                </w:p>
                <w:p w14:paraId="5C7CF5D6" w14:textId="115A5D42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 xml:space="preserve">Contact:  </w:t>
                  </w:r>
                  <w:r w:rsidR="007B1281">
                    <w:rPr>
                      <w:color w:val="FFFFFF" w:themeColor="background1"/>
                    </w:rPr>
                    <w:t>Mike Ruzicka</w:t>
                  </w:r>
                </w:p>
                <w:p w14:paraId="40F00B14" w14:textId="465C6961" w:rsidR="00086B75" w:rsidRPr="000478F6" w:rsidRDefault="00086B75" w:rsidP="00AD4C46">
                  <w:pPr>
                    <w:pStyle w:val="ContactInfoUpperLeft"/>
                    <w:rPr>
                      <w:color w:val="FFFFFF" w:themeColor="background1"/>
                    </w:rPr>
                  </w:pPr>
                  <w:r w:rsidRPr="000478F6">
                    <w:rPr>
                      <w:color w:val="FFFFFF" w:themeColor="background1"/>
                    </w:rPr>
                    <w:t>414.778.4929 or 414.870.187</w:t>
                  </w:r>
                  <w:r w:rsidR="00DA467F">
                    <w:rPr>
                      <w:color w:val="FFFFFF" w:themeColor="background1"/>
                    </w:rPr>
                    <w:t>4</w:t>
                  </w:r>
                </w:p>
                <w:p w14:paraId="53E5CD2A" w14:textId="09B004E0" w:rsidR="00086B75" w:rsidRPr="00AD4C46" w:rsidRDefault="00E739D4" w:rsidP="00AD4C46">
                  <w:pPr>
                    <w:pStyle w:val="ContactInfoUpperLeft"/>
                  </w:pPr>
                  <w:hyperlink r:id="rId8" w:history="1">
                    <w:r w:rsidR="00086B75" w:rsidRPr="000478F6">
                      <w:rPr>
                        <w:rStyle w:val="Hyperlink"/>
                        <w:color w:val="FFFFFF" w:themeColor="background1"/>
                        <w:u w:val="none"/>
                      </w:rPr>
                      <w:t>mike@gmar.</w:t>
                    </w:r>
                  </w:hyperlink>
                  <w:r w:rsidR="00086B75" w:rsidRPr="000478F6">
                    <w:rPr>
                      <w:rStyle w:val="Hyperlink"/>
                      <w:color w:val="FFFFFF" w:themeColor="background1"/>
                      <w:u w:val="none"/>
                    </w:rPr>
                    <w:t>com</w:t>
                  </w:r>
                </w:p>
              </w:txbxContent>
            </v:textbox>
          </v:rect>
        </w:pic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7F83B1ED" w:rsidR="00127EF0" w:rsidRPr="00AD4C46" w:rsidRDefault="00A45D52" w:rsidP="00AD4C46">
      <w:pPr>
        <w:pStyle w:val="Heading1"/>
      </w:pPr>
      <w:r>
        <w:t>May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>
        <w:t>21</w:t>
      </w:r>
      <w:r w:rsidR="009A6291" w:rsidRPr="00AD4C46">
        <w:t>.</w:t>
      </w:r>
      <w:r>
        <w:t>1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55"/>
        <w:gridCol w:w="1890"/>
      </w:tblGrid>
      <w:tr w:rsidR="00E913B2" w:rsidRPr="002F2B80" w14:paraId="24B40EB5" w14:textId="77777777" w:rsidTr="00F920AA">
        <w:trPr>
          <w:trHeight w:val="360"/>
        </w:trPr>
        <w:tc>
          <w:tcPr>
            <w:tcW w:w="7855" w:type="dxa"/>
            <w:vAlign w:val="center"/>
          </w:tcPr>
          <w:p w14:paraId="1E501E17" w14:textId="68425F50" w:rsidR="00E913B2" w:rsidRPr="002F2B80" w:rsidRDefault="00E913B2" w:rsidP="00985B7F">
            <w:pPr>
              <w:rPr>
                <w:sz w:val="24"/>
                <w:szCs w:val="24"/>
              </w:rPr>
            </w:pPr>
            <w:r w:rsidRPr="002F2B80">
              <w:rPr>
                <w:sz w:val="24"/>
                <w:szCs w:val="24"/>
              </w:rPr>
              <w:t>Highlights</w:t>
            </w:r>
          </w:p>
        </w:tc>
        <w:tc>
          <w:tcPr>
            <w:tcW w:w="1890" w:type="dxa"/>
            <w:vAlign w:val="center"/>
          </w:tcPr>
          <w:p w14:paraId="1ED3215F" w14:textId="41CE95B1" w:rsidR="00E913B2" w:rsidRPr="002F2B80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2F2B80" w14:paraId="16998B52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2AA4FD63" w14:textId="4B870A3C" w:rsidR="00E302C4" w:rsidRPr="002F2B80" w:rsidRDefault="00440264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Buyers</w:t>
            </w:r>
            <w:r w:rsidR="00402253">
              <w:rPr>
                <w:sz w:val="24"/>
                <w:szCs w:val="24"/>
              </w:rPr>
              <w:t xml:space="preserve"> Are </w:t>
            </w:r>
            <w:r w:rsidR="006B0D8F">
              <w:rPr>
                <w:sz w:val="24"/>
                <w:szCs w:val="24"/>
              </w:rPr>
              <w:t xml:space="preserve">Still </w:t>
            </w:r>
            <w:r w:rsidR="00F920AA">
              <w:rPr>
                <w:sz w:val="24"/>
                <w:szCs w:val="24"/>
              </w:rPr>
              <w:t>Very Active</w:t>
            </w:r>
            <w:r w:rsidR="002853E5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786D284B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1B827FCA" w14:textId="16A07C7C" w:rsidR="00E302C4" w:rsidRPr="007B1281" w:rsidRDefault="00B3472D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 w:rsidRPr="007B1281">
              <w:rPr>
                <w:sz w:val="24"/>
                <w:szCs w:val="24"/>
              </w:rPr>
              <w:t>L</w:t>
            </w:r>
            <w:r w:rsidR="00E35013" w:rsidRPr="007B1281">
              <w:rPr>
                <w:sz w:val="24"/>
                <w:szCs w:val="24"/>
              </w:rPr>
              <w:t xml:space="preserve">ow </w:t>
            </w:r>
            <w:r w:rsidRPr="007B1281">
              <w:rPr>
                <w:sz w:val="24"/>
                <w:szCs w:val="24"/>
              </w:rPr>
              <w:t xml:space="preserve">Listings &amp; </w:t>
            </w:r>
            <w:r w:rsidR="00752041" w:rsidRPr="007B1281">
              <w:rPr>
                <w:sz w:val="24"/>
                <w:szCs w:val="24"/>
              </w:rPr>
              <w:t xml:space="preserve">Buyer </w:t>
            </w:r>
            <w:r w:rsidRPr="007B1281">
              <w:rPr>
                <w:sz w:val="24"/>
                <w:szCs w:val="24"/>
              </w:rPr>
              <w:t xml:space="preserve">Interest Pushed Prices Up </w:t>
            </w:r>
            <w:r w:rsidR="00E739D4">
              <w:rPr>
                <w:sz w:val="24"/>
                <w:szCs w:val="24"/>
              </w:rPr>
              <w:t>1</w:t>
            </w:r>
            <w:r w:rsidRPr="007B1281">
              <w:rPr>
                <w:sz w:val="24"/>
                <w:szCs w:val="24"/>
              </w:rPr>
              <w:t>.</w:t>
            </w:r>
            <w:r w:rsidR="00E739D4">
              <w:rPr>
                <w:sz w:val="24"/>
                <w:szCs w:val="24"/>
              </w:rPr>
              <w:t>6</w:t>
            </w:r>
            <w:r w:rsidRPr="007B1281">
              <w:rPr>
                <w:sz w:val="24"/>
                <w:szCs w:val="24"/>
              </w:rPr>
              <w:t>%</w:t>
            </w:r>
            <w:r w:rsidR="00015D53" w:rsidRPr="007B1281">
              <w:rPr>
                <w:sz w:val="24"/>
                <w:szCs w:val="24"/>
              </w:rPr>
              <w:t xml:space="preserve"> </w:t>
            </w:r>
          </w:p>
        </w:tc>
      </w:tr>
      <w:tr w:rsidR="00E302C4" w:rsidRPr="002F2B80" w14:paraId="07DD8276" w14:textId="77777777" w:rsidTr="00F920AA">
        <w:trPr>
          <w:gridAfter w:val="1"/>
          <w:wAfter w:w="1890" w:type="dxa"/>
          <w:trHeight w:val="360"/>
        </w:trPr>
        <w:tc>
          <w:tcPr>
            <w:tcW w:w="7855" w:type="dxa"/>
            <w:shd w:val="clear" w:color="auto" w:fill="auto"/>
            <w:vAlign w:val="center"/>
          </w:tcPr>
          <w:p w14:paraId="0EAFC321" w14:textId="5991DAE3" w:rsidR="00E302C4" w:rsidRPr="002F2B80" w:rsidRDefault="00EB1B71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Market </w:t>
            </w:r>
            <w:r w:rsidR="002853E5">
              <w:rPr>
                <w:sz w:val="24"/>
                <w:szCs w:val="24"/>
              </w:rPr>
              <w:t xml:space="preserve">Is Stuck In A </w:t>
            </w:r>
            <w:r w:rsidR="007E5323">
              <w:rPr>
                <w:sz w:val="24"/>
                <w:szCs w:val="24"/>
              </w:rPr>
              <w:t>Frustrating</w:t>
            </w:r>
            <w:r w:rsidR="00E739D4">
              <w:rPr>
                <w:sz w:val="24"/>
                <w:szCs w:val="24"/>
              </w:rPr>
              <w:t xml:space="preserve"> </w:t>
            </w:r>
            <w:r w:rsidR="002853E5">
              <w:rPr>
                <w:sz w:val="24"/>
                <w:szCs w:val="24"/>
              </w:rPr>
              <w:t xml:space="preserve">Cycle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932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7F208FA7" w:rsidR="00B170CC" w:rsidRPr="00627017" w:rsidRDefault="00260189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May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5D0BA0D1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EC0EE62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260189" w:rsidRPr="00627017" w14:paraId="2030632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5B5D47F6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1171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71EA266C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906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6E8CB1FD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-22.6%</w:t>
            </w:r>
          </w:p>
        </w:tc>
      </w:tr>
      <w:tr w:rsidR="00260189" w:rsidRPr="00627017" w14:paraId="476C4D87" w14:textId="77777777" w:rsidTr="007F6B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44874FD5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525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44746A86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414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2195CA2C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-21.1%</w:t>
            </w:r>
          </w:p>
        </w:tc>
      </w:tr>
      <w:tr w:rsidR="00260189" w:rsidRPr="00627017" w14:paraId="7C64D00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79E36F52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123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1EE08EED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122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1F26D8DC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-0.8%</w:t>
            </w:r>
          </w:p>
        </w:tc>
      </w:tr>
      <w:tr w:rsidR="00260189" w:rsidRPr="00627017" w14:paraId="73B88858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0D492F04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176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6DEC30D9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38851F78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-25.0%</w:t>
            </w:r>
          </w:p>
        </w:tc>
      </w:tr>
      <w:tr w:rsidR="00260189" w:rsidRPr="00627017" w14:paraId="29367927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538ABE28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1,995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080FF378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1,574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6A050EC1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831A9">
              <w:t>-21.1%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60189" w:rsidRPr="00627017" w14:paraId="4DB026E3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3D874A14" w:rsidR="00260189" w:rsidRPr="00627017" w:rsidRDefault="00260189" w:rsidP="00260189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268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2E518A19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209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6B503CB1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-22.0%</w:t>
            </w:r>
          </w:p>
        </w:tc>
      </w:tr>
      <w:tr w:rsidR="00260189" w:rsidRPr="00627017" w14:paraId="509D9972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16AE2794" w:rsidR="00260189" w:rsidRPr="00627017" w:rsidRDefault="00260189" w:rsidP="00260189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196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20C90E62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170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23CA073C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-13.3%</w:t>
            </w:r>
          </w:p>
        </w:tc>
      </w:tr>
      <w:tr w:rsidR="00260189" w:rsidRPr="00627017" w14:paraId="42ECBD06" w14:textId="77777777" w:rsidTr="004B2A93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246516F7" w:rsidR="00260189" w:rsidRPr="00627017" w:rsidRDefault="00260189" w:rsidP="00260189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167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7F151F74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121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766786E3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-27.5%</w:t>
            </w:r>
          </w:p>
        </w:tc>
      </w:tr>
      <w:tr w:rsidR="00260189" w:rsidRPr="00627017" w14:paraId="122A5C4D" w14:textId="77777777" w:rsidTr="004B2A93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549EC0BA" w:rsidR="00260189" w:rsidRPr="00627017" w:rsidRDefault="00260189" w:rsidP="00260189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2,626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6AA56D16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2,074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0B4D44B8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63717">
              <w:t>-21.0%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264825BB" w:rsidR="00F264CF" w:rsidRPr="00627017" w:rsidRDefault="00260189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May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06EE8919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4E65594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465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260189" w:rsidRPr="00627017" w14:paraId="1AA23907" w14:textId="77777777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4F37805F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1462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27093832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1061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2EA95AFE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-27.4%</w:t>
            </w:r>
          </w:p>
        </w:tc>
      </w:tr>
      <w:tr w:rsidR="00260189" w:rsidRPr="00627017" w14:paraId="57BCDE1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57C203BB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688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6983A8CA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537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492FC8C9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-21.9%</w:t>
            </w:r>
          </w:p>
        </w:tc>
      </w:tr>
      <w:tr w:rsidR="00260189" w:rsidRPr="00627017" w14:paraId="355A5DBE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4FC5E998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165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573E3FE5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126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749870AC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-23.6%</w:t>
            </w:r>
          </w:p>
        </w:tc>
      </w:tr>
      <w:tr w:rsidR="00260189" w:rsidRPr="00627017" w14:paraId="64E87CC5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610F4387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213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5607E9FD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216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3FDB7E84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1.4%</w:t>
            </w:r>
          </w:p>
        </w:tc>
      </w:tr>
      <w:tr w:rsidR="00260189" w:rsidRPr="00627017" w14:paraId="45CEE296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00A378C6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2,528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7B7DC319" w:rsidR="00260189" w:rsidRPr="00627017" w:rsidRDefault="00260189" w:rsidP="00260189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1,940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373AFBCE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1C7B">
              <w:t>-23.3%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60189" w:rsidRPr="00627017" w14:paraId="6862758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073A69BD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361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32DFD3A8" w:rsidR="00260189" w:rsidRPr="00627017" w:rsidRDefault="00260189" w:rsidP="00260189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246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37B71498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-31.9%</w:t>
            </w:r>
          </w:p>
        </w:tc>
      </w:tr>
      <w:tr w:rsidR="00260189" w:rsidRPr="00627017" w14:paraId="43BFC7D0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1377F87F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273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120139D1" w:rsidR="00260189" w:rsidRPr="00627017" w:rsidRDefault="00260189" w:rsidP="00260189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16D9B0F3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-26.4%</w:t>
            </w:r>
          </w:p>
        </w:tc>
      </w:tr>
      <w:tr w:rsidR="00260189" w:rsidRPr="00627017" w14:paraId="74C7B9C3" w14:textId="77777777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41C80D24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197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32FA29A9" w:rsidR="00260189" w:rsidRPr="00627017" w:rsidRDefault="00260189" w:rsidP="00260189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210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70BE948D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6.6%</w:t>
            </w:r>
          </w:p>
        </w:tc>
      </w:tr>
      <w:tr w:rsidR="00260189" w:rsidRPr="00627017" w14:paraId="719D3710" w14:textId="77777777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260189" w:rsidRPr="00627017" w:rsidRDefault="00260189" w:rsidP="00260189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2BC55E8E" w:rsidR="00260189" w:rsidRPr="00627017" w:rsidRDefault="00260189" w:rsidP="00260189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3,359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39E63EE3" w:rsidR="00260189" w:rsidRPr="00627017" w:rsidRDefault="00260189" w:rsidP="00260189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2,597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23E7B2C7" w:rsidR="00260189" w:rsidRPr="00627017" w:rsidRDefault="00260189" w:rsidP="00260189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0A65">
              <w:t>-22.7%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640AB3B6" w14:textId="17F0952E" w:rsidR="004B2A93" w:rsidRDefault="007E44AB" w:rsidP="00F84C72">
      <w:r>
        <w:t>H</w:t>
      </w:r>
      <w:r w:rsidR="00123E7A">
        <w:t>ome sales</w:t>
      </w:r>
      <w:r w:rsidR="00EE505B">
        <w:t xml:space="preserve"> were down 2</w:t>
      </w:r>
      <w:r w:rsidR="00C234BD">
        <w:t>1</w:t>
      </w:r>
      <w:r w:rsidR="00EE505B">
        <w:t>.</w:t>
      </w:r>
      <w:r w:rsidR="00C234BD">
        <w:t>1</w:t>
      </w:r>
      <w:r w:rsidR="00EE505B">
        <w:t xml:space="preserve">% </w:t>
      </w:r>
      <w:r w:rsidR="00123E7A">
        <w:t xml:space="preserve"> </w:t>
      </w:r>
      <w:r>
        <w:t>in the</w:t>
      </w:r>
      <w:r w:rsidR="00A1782B">
        <w:t xml:space="preserve"> </w:t>
      </w:r>
      <w:r>
        <w:t>Metropolitan Milwaukee area</w:t>
      </w:r>
      <w:r w:rsidR="00EE505B">
        <w:t xml:space="preserve"> </w:t>
      </w:r>
      <w:r w:rsidR="00123E7A">
        <w:t xml:space="preserve">in </w:t>
      </w:r>
      <w:r w:rsidR="00260189">
        <w:t>May</w:t>
      </w:r>
      <w:r w:rsidR="00A1782B">
        <w:t xml:space="preserve"> </w:t>
      </w:r>
      <w:r>
        <w:t xml:space="preserve">compared to the same </w:t>
      </w:r>
      <w:r w:rsidR="00EE505B">
        <w:t>time</w:t>
      </w:r>
      <w:r>
        <w:t xml:space="preserve"> in 202</w:t>
      </w:r>
      <w:r w:rsidR="003343A9">
        <w:t>2</w:t>
      </w:r>
      <w:r w:rsidR="00847102" w:rsidRPr="00F84C72">
        <w:t>.</w:t>
      </w:r>
      <w:r w:rsidR="000359A8">
        <w:t xml:space="preserve"> </w:t>
      </w:r>
    </w:p>
    <w:p w14:paraId="6D7EF014" w14:textId="77777777" w:rsidR="004B2A93" w:rsidRDefault="004B2A93" w:rsidP="00F84C72"/>
    <w:p w14:paraId="08209962" w14:textId="49FFB735" w:rsidR="003343A9" w:rsidRDefault="00C234BD" w:rsidP="00F84C72">
      <w:r>
        <w:t>As has been the case all year so far, r</w:t>
      </w:r>
      <w:r w:rsidR="0093743F">
        <w:t xml:space="preserve">esidential unit sales </w:t>
      </w:r>
      <w:r w:rsidR="003343A9">
        <w:t xml:space="preserve">will </w:t>
      </w:r>
      <w:r w:rsidR="0093743F">
        <w:t xml:space="preserve">most likely </w:t>
      </w:r>
      <w:r w:rsidR="003343A9">
        <w:t xml:space="preserve">be </w:t>
      </w:r>
      <w:r w:rsidR="0093743F">
        <w:t xml:space="preserve">down </w:t>
      </w:r>
      <w:r w:rsidR="00E33FB3">
        <w:t>through June</w:t>
      </w:r>
      <w:r w:rsidR="0093743F">
        <w:t xml:space="preserve"> because </w:t>
      </w:r>
      <w:r w:rsidR="00E33FB3">
        <w:t xml:space="preserve">sales in </w:t>
      </w:r>
      <w:r w:rsidR="0093743F">
        <w:t>the first half of 2022 w</w:t>
      </w:r>
      <w:r w:rsidR="00E33FB3">
        <w:t>ere</w:t>
      </w:r>
      <w:r w:rsidR="0093743F">
        <w:t xml:space="preserve"> still part of the “Pandemic Market</w:t>
      </w:r>
      <w:r w:rsidR="007E5323">
        <w:t>,</w:t>
      </w:r>
      <w:r w:rsidR="0093743F">
        <w:t>”</w:t>
      </w:r>
      <w:r w:rsidR="007E5323">
        <w:t xml:space="preserve"> w</w:t>
      </w:r>
      <w:r w:rsidR="00E33FB3">
        <w:t>hen</w:t>
      </w:r>
      <w:r w:rsidR="007E5323">
        <w:t xml:space="preserve"> </w:t>
      </w:r>
      <w:r w:rsidR="00E33FB3">
        <w:t xml:space="preserve">the market saw </w:t>
      </w:r>
      <w:r w:rsidR="0025010A">
        <w:t xml:space="preserve">intense </w:t>
      </w:r>
      <w:r w:rsidR="00EE505B">
        <w:t xml:space="preserve">competition </w:t>
      </w:r>
      <w:r w:rsidR="00E33FB3">
        <w:t xml:space="preserve">and </w:t>
      </w:r>
      <w:r w:rsidR="0025010A">
        <w:t xml:space="preserve">record sales. </w:t>
      </w:r>
    </w:p>
    <w:p w14:paraId="1CAF7B0C" w14:textId="77777777" w:rsidR="003343A9" w:rsidRDefault="003343A9" w:rsidP="00F84C72"/>
    <w:p w14:paraId="6357111C" w14:textId="2751CA9F" w:rsidR="00E33FB3" w:rsidRDefault="00E33FB3" w:rsidP="00F84C72">
      <w:r>
        <w:t xml:space="preserve">The mid-year </w:t>
      </w:r>
      <w:r w:rsidR="00EE505B">
        <w:t xml:space="preserve">increase in interest rates </w:t>
      </w:r>
      <w:r>
        <w:t xml:space="preserve">in 2022 made any comparison between </w:t>
      </w:r>
      <w:r w:rsidR="00260189">
        <w:t>May</w:t>
      </w:r>
      <w:r>
        <w:t xml:space="preserve"> 2022 and </w:t>
      </w:r>
      <w:r w:rsidR="00260189">
        <w:t>May</w:t>
      </w:r>
      <w:r>
        <w:t xml:space="preserve"> 2023 difficult because market dynamics are so different</w:t>
      </w:r>
      <w:r w:rsidR="007E5323">
        <w:t xml:space="preserve"> between the two periods</w:t>
      </w:r>
      <w:r>
        <w:t>.</w:t>
      </w:r>
    </w:p>
    <w:p w14:paraId="51C082AA" w14:textId="77777777" w:rsidR="00F920AA" w:rsidRDefault="00F920AA" w:rsidP="00F920AA"/>
    <w:p w14:paraId="1E563D10" w14:textId="77777777" w:rsidR="00177CCC" w:rsidRDefault="00440264" w:rsidP="00F84C72">
      <w:r>
        <w:t>With little to no new construction of single-family houses or condo</w:t>
      </w:r>
      <w:r w:rsidR="007B4513">
        <w:t>minium</w:t>
      </w:r>
      <w:r>
        <w:t>s</w:t>
      </w:r>
      <w:r w:rsidR="009745D6">
        <w:t>, and an overabundance of apartment construction</w:t>
      </w:r>
      <w:r>
        <w:t xml:space="preserve">, current homeowners cannot move because there </w:t>
      </w:r>
      <w:r w:rsidR="007B4513">
        <w:t xml:space="preserve">simply </w:t>
      </w:r>
      <w:r>
        <w:t xml:space="preserve">is nowhere to move to. </w:t>
      </w:r>
    </w:p>
    <w:p w14:paraId="2E19F645" w14:textId="77777777" w:rsidR="00177CCC" w:rsidRDefault="00177CCC" w:rsidP="00F84C72"/>
    <w:p w14:paraId="55F5EBB1" w14:textId="059689F6" w:rsidR="00440264" w:rsidRDefault="007B4513" w:rsidP="00F84C72">
      <w:r>
        <w:t>On top of that, many current homeowners have mortgage interest rates in the 3%</w:t>
      </w:r>
      <w:r w:rsidR="00177CCC">
        <w:t xml:space="preserve"> range</w:t>
      </w:r>
      <w:r>
        <w:t>, which may be a financial disincentive to sell if they would have to take out a</w:t>
      </w:r>
      <w:r w:rsidR="00177CCC">
        <w:t>nother</w:t>
      </w:r>
      <w:r>
        <w:t xml:space="preserve"> mortgage for a new property. </w:t>
      </w:r>
    </w:p>
    <w:p w14:paraId="298404B3" w14:textId="77777777" w:rsidR="007B4513" w:rsidRDefault="007B4513" w:rsidP="00F84C72"/>
    <w:p w14:paraId="67EB941F" w14:textId="7F939C36" w:rsidR="007B4513" w:rsidRDefault="007B4513" w:rsidP="00F84C72">
      <w:r>
        <w:t xml:space="preserve">This scenario has </w:t>
      </w:r>
      <w:r w:rsidR="002853E5">
        <w:t>created</w:t>
      </w:r>
      <w:r w:rsidR="002853E5" w:rsidRPr="002853E5">
        <w:t xml:space="preserve"> a frustrating</w:t>
      </w:r>
      <w:r w:rsidR="00750CD9">
        <w:t xml:space="preserve"> </w:t>
      </w:r>
      <w:r w:rsidR="002853E5" w:rsidRPr="002853E5">
        <w:t>cycle</w:t>
      </w:r>
      <w:r w:rsidR="003C3E5E">
        <w:t xml:space="preserve">: </w:t>
      </w:r>
      <w:r>
        <w:t xml:space="preserve"> Empty-nesters </w:t>
      </w:r>
      <w:r w:rsidR="00D747A8">
        <w:t xml:space="preserve">and elderly homeowners </w:t>
      </w:r>
      <w:r>
        <w:t>who would downsize to a smaller property</w:t>
      </w:r>
      <w:r w:rsidR="00D747A8">
        <w:t xml:space="preserve"> – opening </w:t>
      </w:r>
      <w:r w:rsidR="009745D6">
        <w:t xml:space="preserve">up </w:t>
      </w:r>
      <w:r w:rsidR="00D747A8">
        <w:t>“move-up” properties – are stuck</w:t>
      </w:r>
      <w:r w:rsidR="009745D6">
        <w:t xml:space="preserve"> because they cannot find one</w:t>
      </w:r>
      <w:r w:rsidR="00D747A8">
        <w:t xml:space="preserve">. Young families who </w:t>
      </w:r>
      <w:r w:rsidR="009745D6">
        <w:t xml:space="preserve">need more space and </w:t>
      </w:r>
      <w:r w:rsidR="00D747A8">
        <w:t>would</w:t>
      </w:r>
      <w:r w:rsidR="00750CD9">
        <w:t xml:space="preserve"> buy those</w:t>
      </w:r>
      <w:r w:rsidR="00D747A8">
        <w:t xml:space="preserve"> “move-up” </w:t>
      </w:r>
      <w:r w:rsidR="00750CD9">
        <w:t>properties are</w:t>
      </w:r>
      <w:r w:rsidR="009745D6">
        <w:t xml:space="preserve"> </w:t>
      </w:r>
      <w:r w:rsidR="003C3E5E">
        <w:t xml:space="preserve">trapped </w:t>
      </w:r>
      <w:r w:rsidR="009745D6">
        <w:t xml:space="preserve">in their </w:t>
      </w:r>
      <w:r w:rsidR="00750CD9">
        <w:t xml:space="preserve">small </w:t>
      </w:r>
      <w:r w:rsidR="009745D6">
        <w:t>homes</w:t>
      </w:r>
      <w:r w:rsidR="00750CD9">
        <w:t xml:space="preserve"> and apartments</w:t>
      </w:r>
      <w:r w:rsidR="00D747A8">
        <w:t xml:space="preserve">. And first-time </w:t>
      </w:r>
      <w:r w:rsidR="00D747A8">
        <w:lastRenderedPageBreak/>
        <w:t>buyers have to spend another year renting (</w:t>
      </w:r>
      <w:r w:rsidR="009745D6">
        <w:t xml:space="preserve">and </w:t>
      </w:r>
      <w:r w:rsidR="00D747A8">
        <w:t xml:space="preserve">not building any equity) because young families that </w:t>
      </w:r>
      <w:r w:rsidR="009745D6">
        <w:t xml:space="preserve">are </w:t>
      </w:r>
      <w:r w:rsidR="00750CD9">
        <w:t>stuck</w:t>
      </w:r>
      <w:r w:rsidR="009745D6">
        <w:t xml:space="preserve"> in their</w:t>
      </w:r>
      <w:r w:rsidR="00D747A8">
        <w:t xml:space="preserve"> first</w:t>
      </w:r>
      <w:r w:rsidR="009745D6">
        <w:t xml:space="preserve"> </w:t>
      </w:r>
      <w:r w:rsidR="00D747A8">
        <w:t>house can’t</w:t>
      </w:r>
      <w:r w:rsidR="009745D6">
        <w:t xml:space="preserve"> escape</w:t>
      </w:r>
      <w:r w:rsidR="00D747A8">
        <w:t>.</w:t>
      </w:r>
      <w:r w:rsidR="00CD6193">
        <w:t xml:space="preserve"> </w:t>
      </w:r>
    </w:p>
    <w:p w14:paraId="4E5F1E62" w14:textId="77777777" w:rsidR="00CD6193" w:rsidRDefault="00CD6193" w:rsidP="00F84C72"/>
    <w:p w14:paraId="192C198F" w14:textId="4CC887CF" w:rsidR="00CB0036" w:rsidRDefault="00CD6193" w:rsidP="00F84C72">
      <w:r w:rsidRPr="00750CD9">
        <w:t>This scenario has also led to rising prices</w:t>
      </w:r>
      <w:r w:rsidR="003C3E5E" w:rsidRPr="00750CD9">
        <w:t>, w</w:t>
      </w:r>
      <w:r w:rsidR="00754753" w:rsidRPr="00750CD9">
        <w:t>ith</w:t>
      </w:r>
      <w:r w:rsidR="00EE505B" w:rsidRPr="00750CD9">
        <w:t xml:space="preserve"> a</w:t>
      </w:r>
      <w:r w:rsidR="00754753" w:rsidRPr="00750CD9">
        <w:t xml:space="preserve">verage prices up </w:t>
      </w:r>
      <w:r w:rsidR="00750CD9" w:rsidRPr="00750CD9">
        <w:t>1</w:t>
      </w:r>
      <w:r w:rsidR="00EE505B" w:rsidRPr="00750CD9">
        <w:t>.</w:t>
      </w:r>
      <w:r w:rsidR="00750CD9" w:rsidRPr="00750CD9">
        <w:t>6</w:t>
      </w:r>
      <w:r w:rsidR="00EE505B" w:rsidRPr="00750CD9">
        <w:t xml:space="preserve">% </w:t>
      </w:r>
      <w:r w:rsidR="00754753" w:rsidRPr="00750CD9">
        <w:t xml:space="preserve">in </w:t>
      </w:r>
      <w:r w:rsidR="00260189" w:rsidRPr="00750CD9">
        <w:t>May</w:t>
      </w:r>
      <w:r w:rsidR="003C3E5E" w:rsidRPr="00750CD9">
        <w:t xml:space="preserve"> in the metropolitan area</w:t>
      </w:r>
      <w:r w:rsidR="00750CD9" w:rsidRPr="00750CD9">
        <w:t xml:space="preserve"> to </w:t>
      </w:r>
      <w:r w:rsidR="00177CCC" w:rsidRPr="00750CD9">
        <w:t>$373,610</w:t>
      </w:r>
      <w:r w:rsidR="00750CD9" w:rsidRPr="00750CD9">
        <w:t xml:space="preserve"> from $367,625.</w:t>
      </w:r>
    </w:p>
    <w:p w14:paraId="1BF5900F" w14:textId="77777777" w:rsidR="00770D40" w:rsidRPr="00627017" w:rsidRDefault="00770D40" w:rsidP="00770D40">
      <w:pPr>
        <w:rPr>
          <w:rFonts w:ascii="Arial" w:hAnsi="Arial" w:cs="Arial"/>
        </w:rPr>
      </w:pPr>
    </w:p>
    <w:p w14:paraId="6D905AA2" w14:textId="0E968C62" w:rsidR="001225DE" w:rsidRDefault="003878AF" w:rsidP="00CB0036">
      <w:r>
        <w:t>T</w:t>
      </w:r>
      <w:r w:rsidR="0025010A">
        <w:t xml:space="preserve">he market is nowhere near </w:t>
      </w:r>
      <w:r w:rsidR="001225DE">
        <w:t>becoming</w:t>
      </w:r>
      <w:r w:rsidR="0025010A">
        <w:t xml:space="preserve"> a b</w:t>
      </w:r>
      <w:r w:rsidR="003C3E5E">
        <w:t xml:space="preserve">alanced </w:t>
      </w:r>
      <w:r w:rsidR="0025010A">
        <w:t>market in the near-term</w:t>
      </w:r>
      <w:r w:rsidR="00CD6193">
        <w:t xml:space="preserve"> with ne</w:t>
      </w:r>
      <w:r w:rsidR="001225DE">
        <w:t xml:space="preserve">w listings falling </w:t>
      </w:r>
      <w:r>
        <w:t>2</w:t>
      </w:r>
      <w:r w:rsidR="00750CD9">
        <w:t>3</w:t>
      </w:r>
      <w:r w:rsidR="001225DE">
        <w:t>.</w:t>
      </w:r>
      <w:r w:rsidR="00CD6193">
        <w:t>3</w:t>
      </w:r>
      <w:r w:rsidR="001225DE">
        <w:t xml:space="preserve">% from </w:t>
      </w:r>
      <w:r w:rsidR="00260189">
        <w:t>May</w:t>
      </w:r>
      <w:r w:rsidR="001225DE">
        <w:t xml:space="preserve"> 2022. That is because</w:t>
      </w:r>
      <w:r>
        <w:t>, as noted above,</w:t>
      </w:r>
      <w:r w:rsidR="001225DE">
        <w:t xml:space="preserve"> the metropolitan market is contending with a years’ long trend of not </w:t>
      </w:r>
      <w:r w:rsidR="00770D40">
        <w:t xml:space="preserve">creating </w:t>
      </w:r>
      <w:r w:rsidR="001225DE">
        <w:t xml:space="preserve">enough new or existing homes to satisfy buyers’ needs. </w:t>
      </w:r>
    </w:p>
    <w:p w14:paraId="0FEEA615" w14:textId="77777777" w:rsidR="00F920AA" w:rsidRDefault="00F920AA" w:rsidP="00CB0036"/>
    <w:p w14:paraId="7B87F815" w14:textId="1A7AA68D" w:rsidR="00045DDB" w:rsidRDefault="00D07956" w:rsidP="003878AF">
      <w:r>
        <w:t xml:space="preserve">To reach a balanced market (commonly understood to be </w:t>
      </w:r>
      <w:r w:rsidRPr="00F84C72">
        <w:t>6 months of inventory</w:t>
      </w:r>
      <w:r>
        <w:t>)</w:t>
      </w:r>
      <w:r w:rsidRPr="00F84C72">
        <w:t xml:space="preserve"> </w:t>
      </w:r>
      <w:r>
        <w:t xml:space="preserve">the </w:t>
      </w:r>
      <w:r w:rsidR="00190964">
        <w:t>four</w:t>
      </w:r>
      <w:r>
        <w:t xml:space="preserve"> county area needed </w:t>
      </w:r>
      <w:r w:rsidR="00750CD9">
        <w:t>5</w:t>
      </w:r>
      <w:r w:rsidR="0039613C">
        <w:t>,</w:t>
      </w:r>
      <w:r w:rsidR="00750CD9">
        <w:t>700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</w:t>
      </w:r>
      <w:r w:rsidR="00260189">
        <w:t>May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750CD9">
        <w:t>2</w:t>
      </w:r>
      <w:r w:rsidR="00770D40">
        <w:t>.</w:t>
      </w:r>
      <w:r w:rsidR="00750CD9">
        <w:t>3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770D40">
        <w:t xml:space="preserve"> </w:t>
      </w:r>
      <w:r w:rsidR="00137528">
        <w:t>0</w:t>
      </w:r>
      <w:r w:rsidR="00770D40">
        <w:t>.</w:t>
      </w:r>
      <w:r w:rsidR="00750CD9">
        <w:t>8</w:t>
      </w:r>
      <w:r w:rsidR="0067111B" w:rsidRPr="00F84C72">
        <w:t xml:space="preserve"> month</w:t>
      </w:r>
      <w:r w:rsidR="00770D40">
        <w:t>s</w:t>
      </w:r>
      <w:r w:rsidR="0067111B" w:rsidRPr="00F84C72">
        <w:t>.</w:t>
      </w:r>
      <w:r w:rsidR="00D776E8">
        <w:t xml:space="preserve"> </w:t>
      </w:r>
    </w:p>
    <w:p w14:paraId="3F13F2AC" w14:textId="39152B72" w:rsidR="00045DDB" w:rsidRDefault="00045DDB" w:rsidP="00F84C72"/>
    <w:p w14:paraId="2A763D60" w14:textId="3880B725" w:rsidR="00B170CC" w:rsidRDefault="00B170CC" w:rsidP="00521E94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 xml:space="preserve">, and over </w:t>
      </w:r>
      <w:r w:rsidR="00770D40">
        <w:t xml:space="preserve">reliance on </w:t>
      </w:r>
      <w:r w:rsidR="00953F34" w:rsidRPr="00F84C72">
        <w:t>apartments</w:t>
      </w:r>
      <w:r w:rsidR="00770D40">
        <w:t xml:space="preserve"> to satisfy demand</w:t>
      </w:r>
      <w:r w:rsidRPr="00F84C72">
        <w:t xml:space="preserve">. That </w:t>
      </w:r>
      <w:r w:rsidR="00A2088C" w:rsidRPr="00F84C72">
        <w:t>bottleneck</w:t>
      </w:r>
      <w:r w:rsidRPr="00F84C72">
        <w:t xml:space="preserve"> combined with </w:t>
      </w:r>
      <w:r w:rsidR="000834B8" w:rsidRPr="00F84C72">
        <w:t>the demographic surge of Millennial and GenZ buyers</w:t>
      </w:r>
      <w:r w:rsidR="00A47356">
        <w:t xml:space="preserve"> and</w:t>
      </w:r>
      <w:r w:rsidRPr="00F84C72">
        <w:t xml:space="preserve"> </w:t>
      </w:r>
      <w:r w:rsidR="003C3E5E">
        <w:t xml:space="preserve">reasonable </w:t>
      </w:r>
      <w:r w:rsidR="000834B8" w:rsidRPr="00F84C72">
        <w:t>interest rates</w:t>
      </w:r>
      <w:r w:rsidR="00A47356">
        <w:t xml:space="preserve"> </w:t>
      </w:r>
      <w:r w:rsidR="000834B8" w:rsidRPr="00F84C72">
        <w:t>have all contributed to a historically tight market</w:t>
      </w:r>
      <w:r w:rsidR="00CF712E" w:rsidRPr="00F84C72">
        <w:t>.</w:t>
      </w:r>
      <w:r w:rsidR="00144B86" w:rsidRPr="00F84C72">
        <w:t xml:space="preserve"> </w:t>
      </w:r>
    </w:p>
    <w:p w14:paraId="1968F0C6" w14:textId="23AAEA6D" w:rsidR="000C0358" w:rsidRDefault="000C0358" w:rsidP="00D00518"/>
    <w:p w14:paraId="40937DDE" w14:textId="51699682" w:rsidR="009F1F68" w:rsidRDefault="003878AF" w:rsidP="00521E94">
      <w:r>
        <w:t xml:space="preserve">The imminent danger for the </w:t>
      </w:r>
      <w:r w:rsidR="005D0C58" w:rsidRPr="00F84C72">
        <w:t xml:space="preserve">region </w:t>
      </w:r>
      <w:r>
        <w:t xml:space="preserve">if it </w:t>
      </w:r>
      <w:r w:rsidR="005D0C58" w:rsidRPr="00F84C72">
        <w:t xml:space="preserve">does not create additional supply in the form of more single-family and </w:t>
      </w:r>
      <w:r w:rsidR="00567908" w:rsidRPr="00F84C72">
        <w:t>condominium</w:t>
      </w:r>
      <w:r w:rsidR="005D0C58" w:rsidRPr="00F84C72">
        <w:t xml:space="preserve"> units, </w:t>
      </w:r>
      <w:r>
        <w:t xml:space="preserve">is that </w:t>
      </w:r>
      <w:r w:rsidR="005D0C58" w:rsidRPr="00F84C72">
        <w:t xml:space="preserve">thousands of would-be homeowners will be forced to </w:t>
      </w:r>
      <w:r w:rsidR="00AD62F0">
        <w:t xml:space="preserve">continue to </w:t>
      </w:r>
      <w:r w:rsidR="005D0C58" w:rsidRPr="00F84C72">
        <w:t>rent, foregoing the opportunity to build wealth through a home’s equity and all of the other benefits of homeownership.</w:t>
      </w:r>
      <w:r w:rsidR="00144B86" w:rsidRPr="00F84C72">
        <w:t xml:space="preserve"> </w:t>
      </w:r>
      <w:r>
        <w:t>Rather they have been, and will continue to, pay thousands of dollars a year in rent with no ability to save for a down payment – pushing off their opportunity to achieve the American Dream even further.</w:t>
      </w:r>
    </w:p>
    <w:p w14:paraId="2D031CBD" w14:textId="77777777" w:rsidR="009F1F68" w:rsidRDefault="009F1F68" w:rsidP="00521E94"/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09765122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310CFF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57EAFE14" w:rsidR="0046205A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0C2C6D3C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3BD1514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7FA9B6E" w14:textId="2F986D8F" w:rsidR="00722A43" w:rsidRDefault="00260189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AFC598" wp14:editId="433C0600">
            <wp:extent cx="5486400" cy="3200400"/>
            <wp:effectExtent l="0" t="0" r="0" b="0"/>
            <wp:docPr id="407581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C648A32" w14:textId="77777777" w:rsidR="001B41B1" w:rsidRDefault="001B41B1" w:rsidP="004E6698">
      <w:pPr>
        <w:spacing w:after="120" w:line="300" w:lineRule="auto"/>
      </w:pPr>
    </w:p>
    <w:p w14:paraId="110124F7" w14:textId="2DA89567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260189">
        <w:rPr>
          <w:rStyle w:val="NormalCalloutText"/>
        </w:rPr>
        <w:t>May</w:t>
      </w:r>
      <w:r w:rsidR="0060287B" w:rsidRPr="00F84C72">
        <w:rPr>
          <w:rStyle w:val="NormalCalloutText"/>
        </w:rPr>
        <w:t xml:space="preserve"> was </w:t>
      </w:r>
      <w:r w:rsidR="00260189">
        <w:rPr>
          <w:rStyle w:val="NormalCalloutText"/>
        </w:rPr>
        <w:t>2</w:t>
      </w:r>
      <w:r w:rsidR="007C3470" w:rsidRPr="00F84C72">
        <w:rPr>
          <w:rStyle w:val="NormalCalloutText"/>
        </w:rPr>
        <w:t>.</w:t>
      </w:r>
      <w:r w:rsidR="00260189">
        <w:rPr>
          <w:rStyle w:val="NormalCalloutText"/>
        </w:rPr>
        <w:t>3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882765" w:rsidRPr="00882765">
        <w:rPr>
          <w:b/>
          <w:bCs/>
          <w:color w:val="203058"/>
        </w:rPr>
        <w:t>2</w:t>
      </w:r>
      <w:r w:rsidR="00FE2AA3" w:rsidRPr="00882765">
        <w:rPr>
          <w:rStyle w:val="NormalCalloutText"/>
          <w:b w:val="0"/>
          <w:bCs w:val="0"/>
        </w:rPr>
        <w:t>,</w:t>
      </w:r>
      <w:r w:rsidR="00882765" w:rsidRPr="00882765">
        <w:rPr>
          <w:rStyle w:val="NormalCalloutText"/>
        </w:rPr>
        <w:t>8</w:t>
      </w:r>
      <w:r w:rsidR="00260189">
        <w:rPr>
          <w:rStyle w:val="NormalCalloutText"/>
        </w:rPr>
        <w:t>48</w:t>
      </w:r>
      <w:r w:rsidR="00FE2AA3" w:rsidRPr="00F84C72">
        <w:rPr>
          <w:rStyle w:val="NormalCalloutText"/>
        </w:rPr>
        <w:t xml:space="preserve"> listings, which equals </w:t>
      </w:r>
      <w:r w:rsidR="00770D40">
        <w:rPr>
          <w:rStyle w:val="NormalCalloutText"/>
        </w:rPr>
        <w:t>0</w:t>
      </w:r>
      <w:r w:rsidR="00434612">
        <w:rPr>
          <w:rStyle w:val="NormalCalloutText"/>
        </w:rPr>
        <w:t>.</w:t>
      </w:r>
      <w:r w:rsidR="00260189">
        <w:rPr>
          <w:rStyle w:val="NormalCalloutText"/>
        </w:rPr>
        <w:t>8</w:t>
      </w:r>
      <w:r w:rsidR="00FE2AA3" w:rsidRPr="00F84C72">
        <w:rPr>
          <w:rStyle w:val="NormalCalloutText"/>
        </w:rPr>
        <w:t xml:space="preserve"> month</w:t>
      </w:r>
      <w:r w:rsidR="00FD7B08">
        <w:rPr>
          <w:rStyle w:val="NormalCalloutText"/>
        </w:rPr>
        <w:t>s</w:t>
      </w:r>
      <w:r w:rsidR="00FE2AA3" w:rsidRPr="00F84C72">
        <w:rPr>
          <w:rStyle w:val="NormalCalloutText"/>
        </w:rPr>
        <w:t xml:space="preserve">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2195E146" w:rsidR="00FE2AA3" w:rsidRDefault="00260189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0DF01193" wp14:editId="4DDEF165">
            <wp:extent cx="5486400" cy="2971800"/>
            <wp:effectExtent l="0" t="0" r="0" b="0"/>
            <wp:docPr id="1357288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6C3D09F0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 xml:space="preserve">With </w:t>
      </w:r>
      <w:r w:rsidR="00882765">
        <w:t>3</w:t>
      </w:r>
      <w:r w:rsidRPr="0087289E">
        <w:t>,</w:t>
      </w:r>
      <w:r w:rsidR="00260189">
        <w:t>475</w:t>
      </w:r>
      <w:r w:rsidRPr="0087289E">
        <w:t xml:space="preserve"> current listings providing </w:t>
      </w:r>
      <w:r w:rsidR="00260189">
        <w:t>2</w:t>
      </w:r>
      <w:r w:rsidRPr="0087289E">
        <w:t>.</w:t>
      </w:r>
      <w:r w:rsidR="00260189">
        <w:t>3</w:t>
      </w:r>
      <w:r w:rsidRPr="0087289E">
        <w:t xml:space="preserve">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 w:rsidR="00260189">
        <w:rPr>
          <w:rStyle w:val="NormalCalloutText"/>
        </w:rPr>
        <w:t>5</w:t>
      </w:r>
      <w:r w:rsidRPr="00F84C72">
        <w:rPr>
          <w:rStyle w:val="NormalCalloutText"/>
        </w:rPr>
        <w:t>,</w:t>
      </w:r>
      <w:r w:rsidR="00260189">
        <w:rPr>
          <w:rStyle w:val="NormalCalloutText"/>
        </w:rPr>
        <w:t>70</w:t>
      </w:r>
      <w:r w:rsidR="00882765">
        <w:rPr>
          <w:rStyle w:val="NormalCalloutText"/>
        </w:rPr>
        <w:t>0</w:t>
      </w:r>
      <w:r w:rsidRPr="00F84C72">
        <w:rPr>
          <w:rStyle w:val="NormalCalloutText"/>
        </w:rPr>
        <w:t xml:space="preserve"> units to push inventory to </w:t>
      </w:r>
      <w:r w:rsidR="006B0D8F">
        <w:rPr>
          <w:rStyle w:val="NormalCalloutText"/>
        </w:rPr>
        <w:t>six</w:t>
      </w:r>
      <w:r w:rsidRPr="00F84C72">
        <w:rPr>
          <w:rStyle w:val="NormalCalloutText"/>
        </w:rPr>
        <w:t xml:space="preserve">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CBF03B4" w14:textId="77777777" w:rsidR="00A5422D" w:rsidRDefault="00FC6C1A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756B1E2" w14:textId="77777777" w:rsidR="0073717C" w:rsidRDefault="0073717C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50F13A" wp14:editId="34431237">
            <wp:extent cx="2760134" cy="2692400"/>
            <wp:effectExtent l="0" t="0" r="2540" b="12700"/>
            <wp:docPr id="19052993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5DDC2B00" w14:textId="397DD4D6" w:rsidR="0054195F" w:rsidRDefault="0073717C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D2DF91E" wp14:editId="67BAF66C">
            <wp:extent cx="2760133" cy="2692400"/>
            <wp:effectExtent l="0" t="0" r="2540" b="12700"/>
            <wp:docPr id="19882189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B5AE6AB" wp14:editId="594FE830">
            <wp:extent cx="2760134" cy="2692400"/>
            <wp:effectExtent l="0" t="0" r="2540" b="12700"/>
            <wp:docPr id="20169965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1A3110A" w14:textId="408570F0" w:rsidR="0073717C" w:rsidRDefault="0073717C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30B92A6" wp14:editId="0E05BA1B">
            <wp:extent cx="2764367" cy="2692400"/>
            <wp:effectExtent l="0" t="0" r="17145" b="12700"/>
            <wp:docPr id="17701631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2F4EEF8" wp14:editId="198090B7">
            <wp:extent cx="2760134" cy="2692400"/>
            <wp:effectExtent l="0" t="0" r="2540" b="12700"/>
            <wp:docPr id="5637897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4A782F" w14:textId="77777777" w:rsidR="0073717C" w:rsidRDefault="0073717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258B787" w14:textId="2DD685D8" w:rsidR="0073717C" w:rsidRDefault="0073717C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8A1235" wp14:editId="4CE97A68">
            <wp:extent cx="2760134" cy="2689225"/>
            <wp:effectExtent l="0" t="0" r="2540" b="15875"/>
            <wp:docPr id="11891202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9D96B7D" wp14:editId="44FD60D8">
            <wp:extent cx="2760133" cy="2692400"/>
            <wp:effectExtent l="0" t="0" r="2540" b="12700"/>
            <wp:docPr id="12875137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49B655" w14:textId="59ABCA15" w:rsidR="00EA2F2A" w:rsidRDefault="0073717C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F12A37B" wp14:editId="79166F43">
            <wp:extent cx="2760134" cy="2689225"/>
            <wp:effectExtent l="0" t="0" r="2540" b="15875"/>
            <wp:docPr id="10853302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5C4EC23" wp14:editId="0EA3CB7E">
            <wp:extent cx="2760133" cy="2689225"/>
            <wp:effectExtent l="0" t="0" r="2540" b="15875"/>
            <wp:docPr id="3156597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E7476A3" w14:textId="77777777" w:rsidR="00EA2F2A" w:rsidRDefault="00EA2F2A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AA366CF" w14:textId="76EC4047" w:rsidR="0073717C" w:rsidRDefault="00EA2F2A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6AEBB6" wp14:editId="00E19224">
            <wp:extent cx="2760134" cy="2692400"/>
            <wp:effectExtent l="0" t="0" r="2540" b="12700"/>
            <wp:docPr id="16535301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F957E53" w14:textId="1E26E321" w:rsidR="00EA2F2A" w:rsidRDefault="00EA2F2A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D822BB" wp14:editId="01B93E6C">
            <wp:extent cx="2760133" cy="2692400"/>
            <wp:effectExtent l="0" t="0" r="2540" b="12700"/>
            <wp:docPr id="2481267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4E436D6" wp14:editId="5218A561">
            <wp:extent cx="2760134" cy="2692400"/>
            <wp:effectExtent l="0" t="0" r="2540" b="12700"/>
            <wp:docPr id="197455590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EE89E29" w14:textId="5C180BEA" w:rsidR="00EA2F2A" w:rsidRDefault="00EA2F2A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D53B593" wp14:editId="1F69B0DB">
            <wp:extent cx="2764367" cy="2692400"/>
            <wp:effectExtent l="0" t="0" r="17145" b="12700"/>
            <wp:docPr id="9996522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6DAD8BF" wp14:editId="24B9FF9D">
            <wp:extent cx="2760134" cy="2692400"/>
            <wp:effectExtent l="0" t="0" r="2540" b="12700"/>
            <wp:docPr id="8017929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18E019A" w14:textId="77777777" w:rsidR="00EA2F2A" w:rsidRDefault="00EA2F2A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96F40DD" w14:textId="05FC6F8D" w:rsidR="00EA2F2A" w:rsidRDefault="00EA2F2A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A8B694" wp14:editId="3D7123BB">
            <wp:extent cx="2760134" cy="2689225"/>
            <wp:effectExtent l="0" t="0" r="2540" b="15875"/>
            <wp:docPr id="2872243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050218E" wp14:editId="5D241A4D">
            <wp:extent cx="2760133" cy="2684463"/>
            <wp:effectExtent l="0" t="0" r="2540" b="1905"/>
            <wp:docPr id="13580135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EEDF747" w14:textId="41D76FB3" w:rsidR="00EA2F2A" w:rsidRDefault="00EA2F2A" w:rsidP="00A5422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5E134C4" wp14:editId="2BB1E7B2">
            <wp:extent cx="2760134" cy="2689225"/>
            <wp:effectExtent l="0" t="0" r="2540" b="15875"/>
            <wp:docPr id="88911183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0E4F292" wp14:editId="6A3A803C">
            <wp:extent cx="2760133" cy="2689225"/>
            <wp:effectExtent l="0" t="0" r="2540" b="15875"/>
            <wp:docPr id="14899365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sectPr w:rsidR="00EA2F2A" w:rsidSect="00A5422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90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2C1AB" w14:textId="77777777" w:rsidR="00D87084" w:rsidRDefault="00D87084" w:rsidP="003B327A">
      <w:r>
        <w:separator/>
      </w:r>
    </w:p>
  </w:endnote>
  <w:endnote w:type="continuationSeparator" w:id="0">
    <w:p w14:paraId="509FDA0B" w14:textId="77777777" w:rsidR="00D87084" w:rsidRDefault="00D87084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5BE95" w14:textId="156FFAE5" w:rsidR="00D4300F" w:rsidRDefault="00D4300F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19" name="Picture 1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9EB1E" w14:textId="77777777" w:rsidR="00D87084" w:rsidRDefault="00D87084" w:rsidP="003B327A">
      <w:r>
        <w:separator/>
      </w:r>
    </w:p>
  </w:footnote>
  <w:footnote w:type="continuationSeparator" w:id="0">
    <w:p w14:paraId="0FD271D0" w14:textId="77777777" w:rsidR="00D87084" w:rsidRDefault="00D87084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549F23B" w14:textId="67499029" w:rsidR="0010266B" w:rsidRDefault="0010266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5422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B2BA8F8" wp14:editId="5E1EB9AF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0"/>
          <wp:wrapNone/>
          <wp:docPr id="20" name="Picture 2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2B0"/>
    <w:rsid w:val="0000535B"/>
    <w:rsid w:val="00010A1A"/>
    <w:rsid w:val="00013AC8"/>
    <w:rsid w:val="0001575D"/>
    <w:rsid w:val="00015D53"/>
    <w:rsid w:val="00017D91"/>
    <w:rsid w:val="000231FD"/>
    <w:rsid w:val="00025E65"/>
    <w:rsid w:val="00026FC5"/>
    <w:rsid w:val="00027002"/>
    <w:rsid w:val="00027936"/>
    <w:rsid w:val="000359A8"/>
    <w:rsid w:val="000418A7"/>
    <w:rsid w:val="00041F41"/>
    <w:rsid w:val="00045DDB"/>
    <w:rsid w:val="000478F6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9739A"/>
    <w:rsid w:val="000A01E3"/>
    <w:rsid w:val="000A2CE6"/>
    <w:rsid w:val="000A3217"/>
    <w:rsid w:val="000A4141"/>
    <w:rsid w:val="000A54B9"/>
    <w:rsid w:val="000A7132"/>
    <w:rsid w:val="000A7A27"/>
    <w:rsid w:val="000B471A"/>
    <w:rsid w:val="000C0358"/>
    <w:rsid w:val="000C5D86"/>
    <w:rsid w:val="000D0E85"/>
    <w:rsid w:val="000E0548"/>
    <w:rsid w:val="000E4CD9"/>
    <w:rsid w:val="000E646C"/>
    <w:rsid w:val="000E6502"/>
    <w:rsid w:val="000F21F9"/>
    <w:rsid w:val="0010266B"/>
    <w:rsid w:val="001111CB"/>
    <w:rsid w:val="00112D8F"/>
    <w:rsid w:val="001225DE"/>
    <w:rsid w:val="00122DEE"/>
    <w:rsid w:val="00123E7A"/>
    <w:rsid w:val="00124A77"/>
    <w:rsid w:val="00125C6C"/>
    <w:rsid w:val="00127EF0"/>
    <w:rsid w:val="001312C0"/>
    <w:rsid w:val="00132D71"/>
    <w:rsid w:val="00137528"/>
    <w:rsid w:val="00144B86"/>
    <w:rsid w:val="00146897"/>
    <w:rsid w:val="00153E0D"/>
    <w:rsid w:val="00156337"/>
    <w:rsid w:val="00157115"/>
    <w:rsid w:val="0016242D"/>
    <w:rsid w:val="00162A57"/>
    <w:rsid w:val="00167120"/>
    <w:rsid w:val="001710C0"/>
    <w:rsid w:val="00172794"/>
    <w:rsid w:val="00172E7E"/>
    <w:rsid w:val="00176044"/>
    <w:rsid w:val="00176BAD"/>
    <w:rsid w:val="00177CCC"/>
    <w:rsid w:val="001813B3"/>
    <w:rsid w:val="00183378"/>
    <w:rsid w:val="001865ED"/>
    <w:rsid w:val="00190964"/>
    <w:rsid w:val="001928B3"/>
    <w:rsid w:val="00192A0B"/>
    <w:rsid w:val="001A060A"/>
    <w:rsid w:val="001A5F8A"/>
    <w:rsid w:val="001B41B1"/>
    <w:rsid w:val="001B4CFE"/>
    <w:rsid w:val="001B610A"/>
    <w:rsid w:val="001C2406"/>
    <w:rsid w:val="001C2B1D"/>
    <w:rsid w:val="001C3C25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5010A"/>
    <w:rsid w:val="00260189"/>
    <w:rsid w:val="00261855"/>
    <w:rsid w:val="00270176"/>
    <w:rsid w:val="00270753"/>
    <w:rsid w:val="00276DCA"/>
    <w:rsid w:val="00277C91"/>
    <w:rsid w:val="00284B0C"/>
    <w:rsid w:val="00284EF5"/>
    <w:rsid w:val="002853E5"/>
    <w:rsid w:val="002864B3"/>
    <w:rsid w:val="002A41E2"/>
    <w:rsid w:val="002A78ED"/>
    <w:rsid w:val="002B1788"/>
    <w:rsid w:val="002B5840"/>
    <w:rsid w:val="002C0AE4"/>
    <w:rsid w:val="002C12CA"/>
    <w:rsid w:val="002C639C"/>
    <w:rsid w:val="002E3801"/>
    <w:rsid w:val="002E391A"/>
    <w:rsid w:val="002E40D8"/>
    <w:rsid w:val="002F2B80"/>
    <w:rsid w:val="002F59D0"/>
    <w:rsid w:val="003014F6"/>
    <w:rsid w:val="00301B28"/>
    <w:rsid w:val="003079C4"/>
    <w:rsid w:val="00310100"/>
    <w:rsid w:val="003105DB"/>
    <w:rsid w:val="00310CFF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343A9"/>
    <w:rsid w:val="00347CC9"/>
    <w:rsid w:val="00350E1C"/>
    <w:rsid w:val="00352251"/>
    <w:rsid w:val="00353725"/>
    <w:rsid w:val="00354473"/>
    <w:rsid w:val="003639E9"/>
    <w:rsid w:val="003724B8"/>
    <w:rsid w:val="00373C96"/>
    <w:rsid w:val="00377E8C"/>
    <w:rsid w:val="00377E9E"/>
    <w:rsid w:val="0038324D"/>
    <w:rsid w:val="00383620"/>
    <w:rsid w:val="003878AF"/>
    <w:rsid w:val="00393E99"/>
    <w:rsid w:val="00395028"/>
    <w:rsid w:val="0039613C"/>
    <w:rsid w:val="003A6347"/>
    <w:rsid w:val="003B1886"/>
    <w:rsid w:val="003B327A"/>
    <w:rsid w:val="003C282B"/>
    <w:rsid w:val="003C3E5E"/>
    <w:rsid w:val="003C5FD7"/>
    <w:rsid w:val="003F0A1B"/>
    <w:rsid w:val="003F403D"/>
    <w:rsid w:val="003F59E1"/>
    <w:rsid w:val="003F62F0"/>
    <w:rsid w:val="0040188A"/>
    <w:rsid w:val="00401E93"/>
    <w:rsid w:val="00402253"/>
    <w:rsid w:val="00407D21"/>
    <w:rsid w:val="00416329"/>
    <w:rsid w:val="00416DF0"/>
    <w:rsid w:val="004217B7"/>
    <w:rsid w:val="00424608"/>
    <w:rsid w:val="0043444E"/>
    <w:rsid w:val="00434612"/>
    <w:rsid w:val="00435320"/>
    <w:rsid w:val="00436BD9"/>
    <w:rsid w:val="00437958"/>
    <w:rsid w:val="00437E34"/>
    <w:rsid w:val="0044014E"/>
    <w:rsid w:val="00440264"/>
    <w:rsid w:val="004433DB"/>
    <w:rsid w:val="00450916"/>
    <w:rsid w:val="00460083"/>
    <w:rsid w:val="00460A09"/>
    <w:rsid w:val="004616F1"/>
    <w:rsid w:val="0046205A"/>
    <w:rsid w:val="004635F0"/>
    <w:rsid w:val="00465F52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2A09"/>
    <w:rsid w:val="004B2A93"/>
    <w:rsid w:val="004C7E31"/>
    <w:rsid w:val="004E6698"/>
    <w:rsid w:val="004E6E55"/>
    <w:rsid w:val="004E7EEF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215D6"/>
    <w:rsid w:val="00521E94"/>
    <w:rsid w:val="005335BE"/>
    <w:rsid w:val="00534DD3"/>
    <w:rsid w:val="0054105F"/>
    <w:rsid w:val="0054195F"/>
    <w:rsid w:val="00545C01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34DB"/>
    <w:rsid w:val="0057459F"/>
    <w:rsid w:val="005753FB"/>
    <w:rsid w:val="00577F84"/>
    <w:rsid w:val="00580AAD"/>
    <w:rsid w:val="00585519"/>
    <w:rsid w:val="005912FE"/>
    <w:rsid w:val="00593670"/>
    <w:rsid w:val="0059459C"/>
    <w:rsid w:val="0059620F"/>
    <w:rsid w:val="005C1A84"/>
    <w:rsid w:val="005C25E4"/>
    <w:rsid w:val="005C4AF7"/>
    <w:rsid w:val="005C581B"/>
    <w:rsid w:val="005C5E3F"/>
    <w:rsid w:val="005D0C58"/>
    <w:rsid w:val="005D4112"/>
    <w:rsid w:val="005E4C81"/>
    <w:rsid w:val="005F3908"/>
    <w:rsid w:val="00602021"/>
    <w:rsid w:val="0060287B"/>
    <w:rsid w:val="00603A94"/>
    <w:rsid w:val="00612A0E"/>
    <w:rsid w:val="006200A6"/>
    <w:rsid w:val="006213F9"/>
    <w:rsid w:val="00623E52"/>
    <w:rsid w:val="006247E9"/>
    <w:rsid w:val="00627017"/>
    <w:rsid w:val="00627F72"/>
    <w:rsid w:val="00636212"/>
    <w:rsid w:val="006416AF"/>
    <w:rsid w:val="006459E3"/>
    <w:rsid w:val="00645AD0"/>
    <w:rsid w:val="0065300F"/>
    <w:rsid w:val="00654B2A"/>
    <w:rsid w:val="00656C73"/>
    <w:rsid w:val="00657358"/>
    <w:rsid w:val="00657D2E"/>
    <w:rsid w:val="00667F9C"/>
    <w:rsid w:val="0067111B"/>
    <w:rsid w:val="00673F45"/>
    <w:rsid w:val="00681DC8"/>
    <w:rsid w:val="006836E9"/>
    <w:rsid w:val="00690E70"/>
    <w:rsid w:val="00694286"/>
    <w:rsid w:val="006A0D96"/>
    <w:rsid w:val="006A4D33"/>
    <w:rsid w:val="006B0D8F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6F7E40"/>
    <w:rsid w:val="0070562B"/>
    <w:rsid w:val="00716F12"/>
    <w:rsid w:val="00717D51"/>
    <w:rsid w:val="007214B3"/>
    <w:rsid w:val="00721F71"/>
    <w:rsid w:val="00722A43"/>
    <w:rsid w:val="0073360C"/>
    <w:rsid w:val="00736B38"/>
    <w:rsid w:val="0073717C"/>
    <w:rsid w:val="0074260B"/>
    <w:rsid w:val="00742C85"/>
    <w:rsid w:val="00745FF8"/>
    <w:rsid w:val="00750CD9"/>
    <w:rsid w:val="00752041"/>
    <w:rsid w:val="00752249"/>
    <w:rsid w:val="00754539"/>
    <w:rsid w:val="00754753"/>
    <w:rsid w:val="00754FD0"/>
    <w:rsid w:val="007562FC"/>
    <w:rsid w:val="00761F56"/>
    <w:rsid w:val="00770D40"/>
    <w:rsid w:val="0077361B"/>
    <w:rsid w:val="00777721"/>
    <w:rsid w:val="0078467D"/>
    <w:rsid w:val="007848D3"/>
    <w:rsid w:val="0079199D"/>
    <w:rsid w:val="007928FE"/>
    <w:rsid w:val="0079305F"/>
    <w:rsid w:val="007B1281"/>
    <w:rsid w:val="007B4513"/>
    <w:rsid w:val="007B6D3B"/>
    <w:rsid w:val="007C00E5"/>
    <w:rsid w:val="007C3470"/>
    <w:rsid w:val="007C3602"/>
    <w:rsid w:val="007C3727"/>
    <w:rsid w:val="007C40CE"/>
    <w:rsid w:val="007C4327"/>
    <w:rsid w:val="007E0B53"/>
    <w:rsid w:val="007E44AB"/>
    <w:rsid w:val="007E5323"/>
    <w:rsid w:val="007F6B5D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3681A"/>
    <w:rsid w:val="00847102"/>
    <w:rsid w:val="00853C6E"/>
    <w:rsid w:val="00857CA5"/>
    <w:rsid w:val="00871C1A"/>
    <w:rsid w:val="0087201F"/>
    <w:rsid w:val="0087289E"/>
    <w:rsid w:val="00882765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E64A6"/>
    <w:rsid w:val="008F12C5"/>
    <w:rsid w:val="008F15EA"/>
    <w:rsid w:val="008F46A7"/>
    <w:rsid w:val="00900DBC"/>
    <w:rsid w:val="00912FB8"/>
    <w:rsid w:val="00913F14"/>
    <w:rsid w:val="0091767C"/>
    <w:rsid w:val="0092034A"/>
    <w:rsid w:val="0092306F"/>
    <w:rsid w:val="009256C4"/>
    <w:rsid w:val="009303A0"/>
    <w:rsid w:val="0093743F"/>
    <w:rsid w:val="009407A1"/>
    <w:rsid w:val="00945145"/>
    <w:rsid w:val="00945C7F"/>
    <w:rsid w:val="00946D4A"/>
    <w:rsid w:val="00950D76"/>
    <w:rsid w:val="00951888"/>
    <w:rsid w:val="00953F34"/>
    <w:rsid w:val="00954C2D"/>
    <w:rsid w:val="00956B75"/>
    <w:rsid w:val="00957AA6"/>
    <w:rsid w:val="00960659"/>
    <w:rsid w:val="00961059"/>
    <w:rsid w:val="00963F94"/>
    <w:rsid w:val="00965378"/>
    <w:rsid w:val="00966533"/>
    <w:rsid w:val="0096795D"/>
    <w:rsid w:val="00973EEB"/>
    <w:rsid w:val="009745D6"/>
    <w:rsid w:val="00977AE7"/>
    <w:rsid w:val="009802F1"/>
    <w:rsid w:val="00981675"/>
    <w:rsid w:val="00985B7F"/>
    <w:rsid w:val="00986E1D"/>
    <w:rsid w:val="00992EDE"/>
    <w:rsid w:val="00996601"/>
    <w:rsid w:val="00996A8C"/>
    <w:rsid w:val="009A03F9"/>
    <w:rsid w:val="009A3885"/>
    <w:rsid w:val="009A4FA7"/>
    <w:rsid w:val="009A6291"/>
    <w:rsid w:val="009A6579"/>
    <w:rsid w:val="009B0737"/>
    <w:rsid w:val="009B0D6E"/>
    <w:rsid w:val="009B2887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1F68"/>
    <w:rsid w:val="009F21C4"/>
    <w:rsid w:val="00A017CA"/>
    <w:rsid w:val="00A139C9"/>
    <w:rsid w:val="00A1782B"/>
    <w:rsid w:val="00A2068E"/>
    <w:rsid w:val="00A2088C"/>
    <w:rsid w:val="00A2539A"/>
    <w:rsid w:val="00A25A48"/>
    <w:rsid w:val="00A35390"/>
    <w:rsid w:val="00A37F31"/>
    <w:rsid w:val="00A41720"/>
    <w:rsid w:val="00A42571"/>
    <w:rsid w:val="00A45D52"/>
    <w:rsid w:val="00A47356"/>
    <w:rsid w:val="00A4749D"/>
    <w:rsid w:val="00A47E53"/>
    <w:rsid w:val="00A5422D"/>
    <w:rsid w:val="00A608CA"/>
    <w:rsid w:val="00A60995"/>
    <w:rsid w:val="00A648D1"/>
    <w:rsid w:val="00A66F2A"/>
    <w:rsid w:val="00A675BE"/>
    <w:rsid w:val="00A7320C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C6A57"/>
    <w:rsid w:val="00AD04AA"/>
    <w:rsid w:val="00AD1A34"/>
    <w:rsid w:val="00AD4C46"/>
    <w:rsid w:val="00AD62F0"/>
    <w:rsid w:val="00AD642D"/>
    <w:rsid w:val="00AE1A13"/>
    <w:rsid w:val="00AE298D"/>
    <w:rsid w:val="00AE3BB8"/>
    <w:rsid w:val="00AE3EB4"/>
    <w:rsid w:val="00AE6343"/>
    <w:rsid w:val="00AF5A18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3472D"/>
    <w:rsid w:val="00B40DFC"/>
    <w:rsid w:val="00B441CE"/>
    <w:rsid w:val="00B46E8C"/>
    <w:rsid w:val="00B500F8"/>
    <w:rsid w:val="00B704CC"/>
    <w:rsid w:val="00B81A3B"/>
    <w:rsid w:val="00B85795"/>
    <w:rsid w:val="00B86C67"/>
    <w:rsid w:val="00B92635"/>
    <w:rsid w:val="00B97E5A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5FEE"/>
    <w:rsid w:val="00BD6EF6"/>
    <w:rsid w:val="00BD7E94"/>
    <w:rsid w:val="00BE0E5A"/>
    <w:rsid w:val="00BF05EC"/>
    <w:rsid w:val="00BF0DA5"/>
    <w:rsid w:val="00BF155E"/>
    <w:rsid w:val="00BF3A7C"/>
    <w:rsid w:val="00BF7895"/>
    <w:rsid w:val="00C0002D"/>
    <w:rsid w:val="00C066D8"/>
    <w:rsid w:val="00C075BE"/>
    <w:rsid w:val="00C10518"/>
    <w:rsid w:val="00C105B5"/>
    <w:rsid w:val="00C16329"/>
    <w:rsid w:val="00C16B23"/>
    <w:rsid w:val="00C20959"/>
    <w:rsid w:val="00C22763"/>
    <w:rsid w:val="00C234BD"/>
    <w:rsid w:val="00C334B0"/>
    <w:rsid w:val="00C34FFF"/>
    <w:rsid w:val="00C407A2"/>
    <w:rsid w:val="00C41C9C"/>
    <w:rsid w:val="00C46012"/>
    <w:rsid w:val="00C47C42"/>
    <w:rsid w:val="00C5567F"/>
    <w:rsid w:val="00C60C7C"/>
    <w:rsid w:val="00C63ADE"/>
    <w:rsid w:val="00C63D82"/>
    <w:rsid w:val="00C73AAD"/>
    <w:rsid w:val="00C746BD"/>
    <w:rsid w:val="00C76AED"/>
    <w:rsid w:val="00C77E4B"/>
    <w:rsid w:val="00C919A0"/>
    <w:rsid w:val="00CA4DB0"/>
    <w:rsid w:val="00CA5627"/>
    <w:rsid w:val="00CB0036"/>
    <w:rsid w:val="00CC1EAA"/>
    <w:rsid w:val="00CC316C"/>
    <w:rsid w:val="00CD08DE"/>
    <w:rsid w:val="00CD19F7"/>
    <w:rsid w:val="00CD4658"/>
    <w:rsid w:val="00CD6193"/>
    <w:rsid w:val="00CD7CA8"/>
    <w:rsid w:val="00CD7E58"/>
    <w:rsid w:val="00CE1456"/>
    <w:rsid w:val="00CF118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D0E"/>
    <w:rsid w:val="00D126F1"/>
    <w:rsid w:val="00D128E8"/>
    <w:rsid w:val="00D15637"/>
    <w:rsid w:val="00D1723D"/>
    <w:rsid w:val="00D27B49"/>
    <w:rsid w:val="00D31E52"/>
    <w:rsid w:val="00D33806"/>
    <w:rsid w:val="00D34058"/>
    <w:rsid w:val="00D36A48"/>
    <w:rsid w:val="00D4300F"/>
    <w:rsid w:val="00D432FD"/>
    <w:rsid w:val="00D465C9"/>
    <w:rsid w:val="00D510F7"/>
    <w:rsid w:val="00D71B10"/>
    <w:rsid w:val="00D729BF"/>
    <w:rsid w:val="00D747A8"/>
    <w:rsid w:val="00D7710D"/>
    <w:rsid w:val="00D776E8"/>
    <w:rsid w:val="00D81D49"/>
    <w:rsid w:val="00D82DAA"/>
    <w:rsid w:val="00D83A25"/>
    <w:rsid w:val="00D83E09"/>
    <w:rsid w:val="00D87084"/>
    <w:rsid w:val="00D8709F"/>
    <w:rsid w:val="00D9455C"/>
    <w:rsid w:val="00D94E82"/>
    <w:rsid w:val="00DA2234"/>
    <w:rsid w:val="00DA2DEC"/>
    <w:rsid w:val="00DA467F"/>
    <w:rsid w:val="00DB0943"/>
    <w:rsid w:val="00DB6AD0"/>
    <w:rsid w:val="00DB7C1E"/>
    <w:rsid w:val="00DC07EE"/>
    <w:rsid w:val="00DC1506"/>
    <w:rsid w:val="00DC55EC"/>
    <w:rsid w:val="00DC6504"/>
    <w:rsid w:val="00DC7220"/>
    <w:rsid w:val="00DD184E"/>
    <w:rsid w:val="00DD2BDC"/>
    <w:rsid w:val="00DE086A"/>
    <w:rsid w:val="00DE4001"/>
    <w:rsid w:val="00DE4409"/>
    <w:rsid w:val="00DE478C"/>
    <w:rsid w:val="00DE613A"/>
    <w:rsid w:val="00DF411E"/>
    <w:rsid w:val="00DF7795"/>
    <w:rsid w:val="00E02A9E"/>
    <w:rsid w:val="00E047BD"/>
    <w:rsid w:val="00E077B8"/>
    <w:rsid w:val="00E132E6"/>
    <w:rsid w:val="00E22DD1"/>
    <w:rsid w:val="00E250AA"/>
    <w:rsid w:val="00E302C4"/>
    <w:rsid w:val="00E318C9"/>
    <w:rsid w:val="00E3381F"/>
    <w:rsid w:val="00E33FB3"/>
    <w:rsid w:val="00E34181"/>
    <w:rsid w:val="00E35013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578C4"/>
    <w:rsid w:val="00E6481D"/>
    <w:rsid w:val="00E64AEC"/>
    <w:rsid w:val="00E72019"/>
    <w:rsid w:val="00E72902"/>
    <w:rsid w:val="00E739D4"/>
    <w:rsid w:val="00E8432A"/>
    <w:rsid w:val="00E913B2"/>
    <w:rsid w:val="00EA2981"/>
    <w:rsid w:val="00EA2CD3"/>
    <w:rsid w:val="00EA2F2A"/>
    <w:rsid w:val="00EA5B86"/>
    <w:rsid w:val="00EB1B71"/>
    <w:rsid w:val="00EB296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E505B"/>
    <w:rsid w:val="00F01A99"/>
    <w:rsid w:val="00F024C3"/>
    <w:rsid w:val="00F03600"/>
    <w:rsid w:val="00F07937"/>
    <w:rsid w:val="00F105E6"/>
    <w:rsid w:val="00F11245"/>
    <w:rsid w:val="00F1131E"/>
    <w:rsid w:val="00F1254A"/>
    <w:rsid w:val="00F2081D"/>
    <w:rsid w:val="00F22843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20AA"/>
    <w:rsid w:val="00F93942"/>
    <w:rsid w:val="00F95110"/>
    <w:rsid w:val="00FA099D"/>
    <w:rsid w:val="00FA724A"/>
    <w:rsid w:val="00FB5F93"/>
    <w:rsid w:val="00FC30D6"/>
    <w:rsid w:val="00FC47BB"/>
    <w:rsid w:val="00FC6C1A"/>
    <w:rsid w:val="00FC7E7D"/>
    <w:rsid w:val="00FD3ECC"/>
    <w:rsid w:val="00FD45D4"/>
    <w:rsid w:val="00FD511C"/>
    <w:rsid w:val="00FD5545"/>
    <w:rsid w:val="00FD7B08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50C7C55"/>
  <w15:docId w15:val="{54597111-4B90-4F40-A458-00AED653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2853E5"/>
    <w:pPr>
      <w:keepNext/>
      <w:pBdr>
        <w:top w:val="single" w:sz="4" w:space="4" w:color="auto"/>
        <w:bottom w:val="single" w:sz="4" w:space="3" w:color="auto"/>
      </w:pBdr>
      <w:suppressAutoHyphens/>
      <w:spacing w:after="0" w:line="240" w:lineRule="auto"/>
      <w:jc w:val="center"/>
    </w:pPr>
    <w:rPr>
      <w:rFonts w:ascii="Century Gothic" w:hAnsi="Century Gothic"/>
      <w:b/>
      <w:sz w:val="28"/>
      <w:szCs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mailto:mike@gmar.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2183</c:v>
                </c:pt>
                <c:pt idx="1">
                  <c:v>2623</c:v>
                </c:pt>
                <c:pt idx="2">
                  <c:v>2633</c:v>
                </c:pt>
                <c:pt idx="3">
                  <c:v>2700</c:v>
                </c:pt>
                <c:pt idx="4">
                  <c:v>2657</c:v>
                </c:pt>
                <c:pt idx="5">
                  <c:v>2732</c:v>
                </c:pt>
                <c:pt idx="6">
                  <c:v>2561</c:v>
                </c:pt>
                <c:pt idx="7">
                  <c:v>2145</c:v>
                </c:pt>
                <c:pt idx="8">
                  <c:v>1778</c:v>
                </c:pt>
                <c:pt idx="9">
                  <c:v>1733</c:v>
                </c:pt>
                <c:pt idx="10">
                  <c:v>1808</c:v>
                </c:pt>
                <c:pt idx="11">
                  <c:v>1819</c:v>
                </c:pt>
                <c:pt idx="12">
                  <c:v>1918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30-4E0F-AC7C-EDBA5C9BF2EF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2280</c:v>
                </c:pt>
                <c:pt idx="1">
                  <c:v>2243</c:v>
                </c:pt>
                <c:pt idx="2">
                  <c:v>2200</c:v>
                </c:pt>
                <c:pt idx="3">
                  <c:v>1792</c:v>
                </c:pt>
                <c:pt idx="4">
                  <c:v>1620</c:v>
                </c:pt>
                <c:pt idx="5">
                  <c:v>1463</c:v>
                </c:pt>
                <c:pt idx="6">
                  <c:v>1104</c:v>
                </c:pt>
                <c:pt idx="7">
                  <c:v>781</c:v>
                </c:pt>
                <c:pt idx="8">
                  <c:v>1025</c:v>
                </c:pt>
                <c:pt idx="9">
                  <c:v>999</c:v>
                </c:pt>
                <c:pt idx="10">
                  <c:v>1203</c:v>
                </c:pt>
                <c:pt idx="11">
                  <c:v>1427</c:v>
                </c:pt>
                <c:pt idx="12">
                  <c:v>1557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30-4E0F-AC7C-EDBA5C9BF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2.2999999999999998</c:v>
                </c:pt>
                <c:pt idx="1">
                  <c:v>2.5</c:v>
                </c:pt>
                <c:pt idx="2">
                  <c:v>2.5</c:v>
                </c:pt>
                <c:pt idx="3">
                  <c:v>2.4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2.1</c:v>
                </c:pt>
                <c:pt idx="7">
                  <c:v>1.7</c:v>
                </c:pt>
                <c:pt idx="8">
                  <c:v>1.7</c:v>
                </c:pt>
                <c:pt idx="9">
                  <c:v>1.7</c:v>
                </c:pt>
                <c:pt idx="10">
                  <c:v>1.9</c:v>
                </c:pt>
                <c:pt idx="11">
                  <c:v>2.1</c:v>
                </c:pt>
                <c:pt idx="12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30-4E0F-AC7C-EDBA5C9BF2EF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0.8</c:v>
                </c:pt>
                <c:pt idx="1">
                  <c:v>1</c:v>
                </c:pt>
                <c:pt idx="2">
                  <c:v>1</c:v>
                </c:pt>
                <c:pt idx="3">
                  <c:v>1.1000000000000001</c:v>
                </c:pt>
                <c:pt idx="4">
                  <c:v>1</c:v>
                </c:pt>
                <c:pt idx="5">
                  <c:v>1.1000000000000001</c:v>
                </c:pt>
                <c:pt idx="6">
                  <c:v>1</c:v>
                </c:pt>
                <c:pt idx="7">
                  <c:v>0.8</c:v>
                </c:pt>
                <c:pt idx="8">
                  <c:v>0.7</c:v>
                </c:pt>
                <c:pt idx="9">
                  <c:v>0.7</c:v>
                </c:pt>
                <c:pt idx="10">
                  <c:v>0.7</c:v>
                </c:pt>
                <c:pt idx="11">
                  <c:v>0.7</c:v>
                </c:pt>
                <c:pt idx="12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30-4E0F-AC7C-EDBA5C9BF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- 13.3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C-406F-AD54-28D2B1A91BC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9C-406F-AD54-28D2B1A91B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9C-406F-AD54-28D2B1A91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89C-406F-AD54-28D2B1A91BC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- 27.5%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D6-4C05-8178-3DF990A0D6D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D6-4C05-8178-3DF990A0D6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D6-4C05-8178-3DF990A0D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5D6-4C05-8178-3DF990A0D6D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- 23.3%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2528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FF-4BC5-BD43-1A3F5AF0E3C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FF-4BC5-BD43-1A3F5AF0E3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1940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FF-4BC5-BD43-1A3F5AF0E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7FF-4BC5-BD43-1A3F5AF0E3C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- 27.4%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#,##0</c:formatCode>
                <c:ptCount val="1"/>
                <c:pt idx="0">
                  <c:v>1462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8-422D-B439-46A06BA2D64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B8-422D-B439-46A06BA2D6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1061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B8-422D-B439-46A06BA2D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CB8-422D-B439-46A06BA2D64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- 21.9%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45-4CFA-811F-60BC7CFBDE82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45-4CFA-811F-60BC7CFBDE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45-4CFA-811F-60BC7CFBD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045-4CFA-811F-60BC7CFBDE8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- 23.6%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59-49F9-AB43-CF127B8D6B30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59-49F9-AB43-CF127B8D6B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59-49F9-AB43-CF127B8D6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659-49F9-AB43-CF127B8D6B3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1.4%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4A-4221-8DE9-024B08E5196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4A-4221-8DE9-024B08E519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4A-4221-8DE9-024B08E519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94A-4221-8DE9-024B08E5196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- 22.7%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3359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59-4FAE-A8E8-B6B75ACB4BD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59-4FAE-A8E8-B6B75ACB4B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2597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59-4FAE-A8E8-B6B75ACB4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759-4FAE-A8E8-B6B75ACB4BD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- 31.9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62-4B0A-A741-252D8715232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62-4B0A-A741-252D871523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62-4B0A-A741-252D871523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062-4B0A-A741-252D8715232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- 26.4%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57-4C98-A569-54A53CD71C2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57-4C98-A569-54A53CD71C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57-4C98-A569-54A53CD71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B57-4C98-A569-54A53CD71C2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Data'!$P$132:$P$143</c:f>
              <c:strCache>
                <c:ptCount val="12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</c:v>
                </c:pt>
                <c:pt idx="11">
                  <c:v>May</c:v>
                </c:pt>
              </c:strCache>
            </c:strRef>
          </c:cat>
          <c:val>
            <c:numRef>
              <c:f>'Monthly Stats Data'!$Q$132:$Q$143</c:f>
              <c:numCache>
                <c:formatCode>_(* #,##0_);_(* \(#,##0\);_(* "-"??_);_(@_)</c:formatCode>
                <c:ptCount val="12"/>
                <c:pt idx="0">
                  <c:v>4866</c:v>
                </c:pt>
                <c:pt idx="1">
                  <c:v>4833</c:v>
                </c:pt>
                <c:pt idx="2">
                  <c:v>4492</c:v>
                </c:pt>
                <c:pt idx="3">
                  <c:v>4277</c:v>
                </c:pt>
                <c:pt idx="4">
                  <c:v>4195</c:v>
                </c:pt>
                <c:pt idx="5">
                  <c:v>3665</c:v>
                </c:pt>
                <c:pt idx="6">
                  <c:v>2926</c:v>
                </c:pt>
                <c:pt idx="7">
                  <c:v>2803</c:v>
                </c:pt>
                <c:pt idx="8">
                  <c:v>2732</c:v>
                </c:pt>
                <c:pt idx="9">
                  <c:v>3011</c:v>
                </c:pt>
                <c:pt idx="10">
                  <c:v>3246</c:v>
                </c:pt>
                <c:pt idx="11">
                  <c:v>3475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5-4F03-B5FB-95B31228434F}"/>
            </c:ext>
          </c:extLst>
        </c:ser>
        <c:ser>
          <c:idx val="3"/>
          <c:order val="1"/>
          <c:tx>
            <c:strRef>
              <c:f>'Monthly Stats Data'!$T$125:$T$126</c:f>
              <c:strCache>
                <c:ptCount val="2"/>
                <c:pt idx="0">
                  <c:v>Extra Listings</c:v>
                </c:pt>
                <c:pt idx="1">
                  <c:v>Needed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Data'!$P$132:$P$143</c:f>
              <c:strCache>
                <c:ptCount val="12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</c:v>
                </c:pt>
                <c:pt idx="11">
                  <c:v>May</c:v>
                </c:pt>
              </c:strCache>
            </c:strRef>
          </c:cat>
          <c:val>
            <c:numRef>
              <c:f>'Monthly Stats Data'!$T$132:$T$143</c:f>
              <c:numCache>
                <c:formatCode>_(* #,##0_);_(* \(#,##0\);_(* "-"??_);_(@_)</c:formatCode>
                <c:ptCount val="12"/>
                <c:pt idx="0">
                  <c:v>6730</c:v>
                </c:pt>
                <c:pt idx="1">
                  <c:v>6625</c:v>
                </c:pt>
                <c:pt idx="2">
                  <c:v>6760</c:v>
                </c:pt>
                <c:pt idx="3">
                  <c:v>6810</c:v>
                </c:pt>
                <c:pt idx="4">
                  <c:v>6075</c:v>
                </c:pt>
                <c:pt idx="5">
                  <c:v>6925</c:v>
                </c:pt>
                <c:pt idx="6">
                  <c:v>7375</c:v>
                </c:pt>
                <c:pt idx="7">
                  <c:v>7150</c:v>
                </c:pt>
                <c:pt idx="8">
                  <c:v>7025</c:v>
                </c:pt>
                <c:pt idx="9">
                  <c:v>6630</c:v>
                </c:pt>
                <c:pt idx="10">
                  <c:v>6150</c:v>
                </c:pt>
                <c:pt idx="11">
                  <c:v>5700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5-4F03-B5FB-95B312284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6.6%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67-405C-8AC3-EE510BF2587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67-405C-8AC3-EE510BF258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67-405C-8AC3-EE510BF25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967-405C-8AC3-EE510BF2587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- 21.1%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9A-4153-A9FF-E0CE8CE0325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9A-4153-A9FF-E0CE8CE032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1574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9A-4153-A9FF-E0CE8CE032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19A-4153-A9FF-E0CE8CE0325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May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- 22.6%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69-47E5-832A-FB8E62AC8D98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69-47E5-832A-FB8E62AC8D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69-47E5-832A-FB8E62AC8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C69-47E5-832A-FB8E62AC8D9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- 21.1%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CF-4372-9F42-2BF7E9C65746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CF-4372-9F42-2BF7E9C657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CF-4372-9F42-2BF7E9C65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CCF-4372-9F42-2BF7E9C6574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- 0.8%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26-45B6-A439-A9653AE87E0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26-45B6-A439-A9653AE87E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26-45B6-A439-A9653AE87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A26-45B6-A439-A9653AE87E0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- 25.0%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66-42DD-8489-DFFDE5D208D5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66-42DD-8489-DFFDE5D208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66-42DD-8489-DFFDE5D208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766-42DD-8489-DFFDE5D208D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- 21.0%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2626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DD-4218-9C01-99A653E57D0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DD-4218-9C01-99A653E57D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2074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DD-4218-9C01-99A653E57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9DD-4218-9C01-99A653E57D0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- 22.0%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66-44C8-9BF9-3B0D7954016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66-44C8-9BF9-3B0D795401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66-44C8-9BF9-3B0D79540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-0.22630230572160548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C66-44C8-9BF9-3B0D7954016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0.89605</cdr:x>
      <cdr:y>0.8987</cdr:y>
    </cdr:from>
    <cdr:to>
      <cdr:x>0.99529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77016" y="2419660"/>
          <a:ext cx="274335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0.8987</cdr:y>
    </cdr:from>
    <cdr:to>
      <cdr:x>0.99233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38" y="2419660"/>
          <a:ext cx="274330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7</Pages>
  <Words>971</Words>
  <Characters>4908</Characters>
  <Application>Microsoft Office Word</Application>
  <DocSecurity>0</DocSecurity>
  <Lines>204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9</cp:revision>
  <cp:lastPrinted>2023-06-13T15:58:00Z</cp:lastPrinted>
  <dcterms:created xsi:type="dcterms:W3CDTF">2023-06-12T20:48:00Z</dcterms:created>
  <dcterms:modified xsi:type="dcterms:W3CDTF">2023-06-13T16:10:00Z</dcterms:modified>
</cp:coreProperties>
</file>